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AD" w:rsidRDefault="00E62F50" w:rsidP="00E62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2F50">
        <w:rPr>
          <w:rFonts w:ascii="Times New Roman" w:hAnsi="Times New Roman" w:cs="Times New Roman"/>
          <w:b/>
          <w:sz w:val="26"/>
          <w:szCs w:val="26"/>
        </w:rPr>
        <w:t>Материально-техническое оснащение МБУДО г.Казани «Детская</w:t>
      </w:r>
      <w:r w:rsidR="00B9129E">
        <w:rPr>
          <w:rFonts w:ascii="Times New Roman" w:hAnsi="Times New Roman" w:cs="Times New Roman"/>
          <w:b/>
          <w:sz w:val="26"/>
          <w:szCs w:val="26"/>
        </w:rPr>
        <w:t xml:space="preserve"> художественная школа № 3 им. Б. </w:t>
      </w:r>
      <w:r w:rsidRPr="00E62F50">
        <w:rPr>
          <w:rFonts w:ascii="Times New Roman" w:hAnsi="Times New Roman" w:cs="Times New Roman"/>
          <w:b/>
          <w:sz w:val="26"/>
          <w:szCs w:val="26"/>
        </w:rPr>
        <w:t xml:space="preserve">М. </w:t>
      </w:r>
      <w:proofErr w:type="spellStart"/>
      <w:r w:rsidRPr="00E62F50">
        <w:rPr>
          <w:rFonts w:ascii="Times New Roman" w:hAnsi="Times New Roman" w:cs="Times New Roman"/>
          <w:b/>
          <w:sz w:val="26"/>
          <w:szCs w:val="26"/>
        </w:rPr>
        <w:t>Альменова</w:t>
      </w:r>
      <w:proofErr w:type="spellEnd"/>
      <w:r w:rsidRPr="00E62F50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3"/>
        <w:tblW w:w="0" w:type="auto"/>
        <w:tblLook w:val="04A0"/>
      </w:tblPr>
      <w:tblGrid>
        <w:gridCol w:w="2425"/>
        <w:gridCol w:w="2421"/>
        <w:gridCol w:w="2190"/>
        <w:gridCol w:w="2319"/>
        <w:gridCol w:w="2301"/>
        <w:gridCol w:w="3130"/>
      </w:tblGrid>
      <w:tr w:rsidR="00E62F50" w:rsidRPr="00E62F50" w:rsidTr="00A845FA">
        <w:tc>
          <w:tcPr>
            <w:tcW w:w="2425" w:type="dxa"/>
          </w:tcPr>
          <w:p w:rsidR="00E62F50" w:rsidRPr="00E62F50" w:rsidRDefault="00E62F50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</w:p>
        </w:tc>
        <w:tc>
          <w:tcPr>
            <w:tcW w:w="2421" w:type="dxa"/>
          </w:tcPr>
          <w:p w:rsidR="00E62F50" w:rsidRPr="00E62F50" w:rsidRDefault="00984C38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Оснащённость образовательного процесса</w:t>
            </w:r>
          </w:p>
        </w:tc>
        <w:tc>
          <w:tcPr>
            <w:tcW w:w="2190" w:type="dxa"/>
          </w:tcPr>
          <w:p w:rsidR="00E62F50" w:rsidRPr="00E62F50" w:rsidRDefault="00984C38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учебных кабинетов с указанием площади</w:t>
            </w:r>
          </w:p>
        </w:tc>
        <w:tc>
          <w:tcPr>
            <w:tcW w:w="2319" w:type="dxa"/>
          </w:tcPr>
          <w:p w:rsidR="00E62F50" w:rsidRDefault="00984C38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 оперативное управление, хозяйственное ведение, безвозмездное пользование)</w:t>
            </w:r>
          </w:p>
          <w:p w:rsidR="00912485" w:rsidRPr="00E62F50" w:rsidRDefault="0091248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E62F50" w:rsidRPr="00E62F50" w:rsidRDefault="00B052BB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3130" w:type="dxa"/>
          </w:tcPr>
          <w:p w:rsidR="00E62F50" w:rsidRPr="00E62F50" w:rsidRDefault="00B052BB" w:rsidP="00B0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Реквизитов заключений, выданных органами, гос.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сан-эпиднадзора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пожнадзора</w:t>
            </w:r>
            <w:proofErr w:type="spellEnd"/>
          </w:p>
        </w:tc>
      </w:tr>
      <w:tr w:rsidR="00E4517D" w:rsidRPr="00E62F50" w:rsidTr="00A845FA">
        <w:trPr>
          <w:trHeight w:val="2565"/>
        </w:trPr>
        <w:tc>
          <w:tcPr>
            <w:tcW w:w="2425" w:type="dxa"/>
            <w:vMerge w:val="restart"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Исполнительного комитета </w:t>
            </w:r>
            <w:proofErr w:type="gramStart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г. Казани</w:t>
            </w:r>
          </w:p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художественная школа № 3 имени Б.М. </w:t>
            </w:r>
            <w:proofErr w:type="spellStart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Альменова</w:t>
            </w:r>
            <w:proofErr w:type="spellEnd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420032, г. Казань, ул. Шоссейная, д. 20. Тел/факс (843)555-33-49, </w:t>
            </w:r>
            <w:proofErr w:type="spellStart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V.Yakunina@tatar.ru</w:t>
            </w:r>
          </w:p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Учебный кабинет: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телевизор-1 шт., стол 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стул-20 шт., табурет- 20 шт., мольберт-20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планшеты – 20 шт., стойка-1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шт., раковина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водонагреватель-1 шт., стеллаж металлический 2 шт.</w:t>
            </w:r>
          </w:p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 w:val="restart"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301" w:type="dxa"/>
            <w:vMerge w:val="restart"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 1/144 оперативного управления от 03.08.2007 г.</w:t>
            </w:r>
          </w:p>
        </w:tc>
        <w:tc>
          <w:tcPr>
            <w:tcW w:w="3130" w:type="dxa"/>
            <w:vMerge w:val="restart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№0090 о соответствии объекта защиты требованиям пожарной безопасности в период с 10 ч. 00 мин. 21 мая 2013 г. по 14 ч. 00 мин. 21 мая 2013 г. проведено обследование документов, объекта защиты заявителя</w:t>
            </w:r>
          </w:p>
          <w:p w:rsidR="00E4517D" w:rsidRDefault="00E4517D" w:rsidP="0068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ОТДЕЛОМ НАДЗОРНОЙ ДЕЯТЕЛЬНОСТИ ПО Г. КАЗАНИ УНД ГУ МЧС РОСИИ ПО РЕСПУБЛИКЕ ТАТАРСТАН</w:t>
            </w:r>
          </w:p>
          <w:p w:rsidR="00E4517D" w:rsidRDefault="00E4517D" w:rsidP="0068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16.11.12.000.М.000279.03.16 от 16.03.2016г. Выдано ФЕДЕРАЛЬНОЙ СЛУЖБОЙ  ПО НАДЗОРУ В СФЕРЕ ЗАЩИТЫ ПРАВ ПОТРЕБИТЕЛЕЙ И БЛАГОПОЛУЧИЯ ЧЕЛОВЕКА</w:t>
            </w:r>
          </w:p>
          <w:p w:rsidR="00E4517D" w:rsidRPr="00E62F50" w:rsidRDefault="00E4517D" w:rsidP="0068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2100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стол -1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стул-20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т., табурет- 20 шт., планшеты- 20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стеллаж-1 шт.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630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 -1</w:t>
            </w:r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ИКЕА-1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стул-20 шт., мольберт-20 </w:t>
            </w:r>
            <w:proofErr w:type="spellStart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табурет- 20 шт., </w:t>
            </w:r>
            <w:proofErr w:type="spellStart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 xml:space="preserve">, водяной нагреватель-1 </w:t>
            </w:r>
            <w:proofErr w:type="spellStart"/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шт.,шкаф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документов</w:t>
            </w:r>
            <w:r w:rsidRPr="00495F96">
              <w:rPr>
                <w:rFonts w:ascii="Times New Roman" w:hAnsi="Times New Roman" w:cs="Times New Roman"/>
                <w:sz w:val="24"/>
                <w:szCs w:val="24"/>
              </w:rPr>
              <w:t>-1 шт.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2055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стол -1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стул-20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т., табурет- 20 шт., планшеты- 20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стеллаж-1 шт.</w:t>
            </w:r>
            <w:r w:rsidRPr="00A1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995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</w:t>
            </w:r>
            <w:r w:rsidRPr="009A5E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стол -1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стул-20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т., табурет- 20 шт., планшеты- 20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стеллаж-1 шт.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907011">
        <w:trPr>
          <w:trHeight w:val="1114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  <w:r w:rsidRPr="00307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9A5E1C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стол -1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стул-20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т., табурет- 20 шт., планшеты- 20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стеллаж-1 шт.</w:t>
            </w: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2068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17D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907011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стол -8 </w:t>
            </w:r>
            <w:proofErr w:type="spellStart"/>
            <w:proofErr w:type="gramStart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, стул-20 шт., </w:t>
            </w:r>
            <w:proofErr w:type="spellStart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шт.,раковина</w:t>
            </w:r>
            <w:proofErr w:type="spellEnd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(домашний кинотеатр) -1 шт., шкаф-2</w:t>
            </w:r>
            <w:r w:rsidRPr="00864E4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тумба – 1 шт., компьютер – 2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907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проигрыватель- 1 шт.</w:t>
            </w:r>
          </w:p>
          <w:p w:rsidR="00E4517D" w:rsidRPr="00307B56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E4517D" w:rsidRDefault="00E4517D" w:rsidP="0037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2100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Учебный кабинет: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(Проектор, экран, ноутбук, колонки, кронштейн) -1шт, стол -1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стул-20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т., табурет- 20 шт., планшеты- 20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 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B3C">
              <w:rPr>
                <w:rFonts w:ascii="Times New Roman" w:hAnsi="Times New Roman" w:cs="Times New Roman"/>
                <w:sz w:val="24"/>
                <w:szCs w:val="24"/>
              </w:rPr>
              <w:t xml:space="preserve">раковина -1 </w:t>
            </w:r>
            <w:proofErr w:type="spellStart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0B3C">
              <w:rPr>
                <w:rFonts w:ascii="Times New Roman" w:hAnsi="Times New Roman" w:cs="Times New Roman"/>
                <w:sz w:val="24"/>
                <w:szCs w:val="24"/>
              </w:rPr>
              <w:t>, водяной нагреватель-1 шт.,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стеллаж-1 шт.</w:t>
            </w:r>
          </w:p>
          <w:p w:rsidR="00E4517D" w:rsidRPr="00307B56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2100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Методический кабинет:</w:t>
            </w:r>
          </w:p>
          <w:p w:rsidR="00E4517D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912485" w:rsidRDefault="00E4517D" w:rsidP="0098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485">
              <w:rPr>
                <w:rFonts w:ascii="Times New Roman" w:hAnsi="Times New Roman" w:cs="Times New Roman"/>
                <w:sz w:val="24"/>
                <w:szCs w:val="24"/>
              </w:rPr>
              <w:t>теллажи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-5шт, комоды-2шт., стол – 1шт.</w:t>
            </w: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24а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  <w:vMerge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Библиотека:</w:t>
            </w:r>
          </w:p>
          <w:p w:rsidR="00E4517D" w:rsidRPr="00912485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Стеллажи – 6 шт.,</w:t>
            </w:r>
          </w:p>
          <w:p w:rsidR="00E4517D" w:rsidRPr="00307B5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фонд</w:t>
            </w: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98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Натурный фонд: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Стеллажи – 12 шт.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Натурный фонд (гипсы, вазы, розетки, и т.д.)</w:t>
            </w:r>
          </w:p>
        </w:tc>
        <w:tc>
          <w:tcPr>
            <w:tcW w:w="2190" w:type="dxa"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Pr="00D426E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26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Учебный кабинет: </w:t>
            </w:r>
          </w:p>
          <w:p w:rsidR="00E4517D" w:rsidRPr="00D426E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D426E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стол -8 </w:t>
            </w:r>
            <w:proofErr w:type="spellStart"/>
            <w:proofErr w:type="gramStart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, стул-20 шт., </w:t>
            </w:r>
            <w:proofErr w:type="spellStart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>шт.,раковина</w:t>
            </w:r>
            <w:proofErr w:type="spellEnd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, водяной нагреватель-1 </w:t>
            </w:r>
            <w:proofErr w:type="spellStart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>шт.,линогравюрный</w:t>
            </w:r>
            <w:proofErr w:type="spellEnd"/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 станок -1 шт. штихели стамески по линолеуму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26ED">
              <w:rPr>
                <w:rFonts w:ascii="Times New Roman" w:hAnsi="Times New Roman" w:cs="Times New Roman"/>
                <w:sz w:val="24"/>
                <w:szCs w:val="24"/>
              </w:rPr>
              <w:t xml:space="preserve"> шкаф-1 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46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E4517D" w:rsidRPr="00864E4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Учительская: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912485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5">
              <w:rPr>
                <w:rFonts w:ascii="Times New Roman" w:hAnsi="Times New Roman" w:cs="Times New Roman"/>
                <w:sz w:val="24"/>
                <w:szCs w:val="24"/>
              </w:rPr>
              <w:t xml:space="preserve">Кухонный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гарнитур-1шт, стол обеденный-1шт, стулья- 6 шт., холодильник-1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микроволновка-1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чайник-1 шт.,, водонагреватель- 1 шт. диван-1шт, кресло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одежды-1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документов-1 шт., стол компьютерный-1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МФУ- 1 шт., 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E4517D" w:rsidRPr="00864E4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50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Выставочный зал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Pr="006350E6" w:rsidRDefault="00E4517D" w:rsidP="0063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стеклянный-1шт., в</w:t>
            </w:r>
            <w:r w:rsidRPr="006350E6">
              <w:rPr>
                <w:rFonts w:ascii="Times New Roman" w:hAnsi="Times New Roman" w:cs="Times New Roman"/>
                <w:sz w:val="24"/>
                <w:szCs w:val="24"/>
              </w:rPr>
              <w:t xml:space="preserve">итрина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настенная- 1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витрины деревянные – 2 шт., диван-2 шт., пианино-1шт.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Кабинет завхоза:</w:t>
            </w:r>
          </w:p>
          <w:p w:rsidR="00E4517D" w:rsidRPr="001721E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Pr="006350E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угловой- 1шт., шкаф для документов-1шт, кресло- 1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ноутбук-1шт, МФУ- 2шт, телефон-1шт, сейф-1шт.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Кабинет директора: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Pr="001721E6" w:rsidRDefault="00E4517D" w:rsidP="0017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E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директорский с брифинг приставкой-1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документов-1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одежды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стеллаж- 2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тумба- 1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ноутбук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принтер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телефонный аппарат/факс с АОН-1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Кабинет зам. директора по УВР: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Pr="001721E6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Шкаф для документов- 2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вешалка стойка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тумба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журнальный стол – 1 шт., кресло-2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ноутбук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МФУ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принтер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Кабинет: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Pr="00F6533E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водонагреватель- 1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уборочное оборудование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Мастерская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D426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Тиски- 2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токарный станок- 1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фуговальный станок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электроточило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1 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Кабинет сторожа: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Шкаф для одежды-1шт,, диван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стол- 1шт, стул- 1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кресло- 1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,, оборудование «Стрелец мониторинг»-1шт, пожарная сигнализация АПС – 1 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17D" w:rsidRPr="00E62F50" w:rsidTr="00A845FA">
        <w:trPr>
          <w:trHeight w:val="1560"/>
        </w:trPr>
        <w:tc>
          <w:tcPr>
            <w:tcW w:w="2425" w:type="dxa"/>
          </w:tcPr>
          <w:p w:rsidR="00E4517D" w:rsidRPr="00984C38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Гардероб: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кресло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вешалка настенная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7D" w:rsidRPr="002D47AE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Вешалка напольная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система КТС (тревожна кнопка)– 1 шт.</w:t>
            </w:r>
          </w:p>
        </w:tc>
        <w:tc>
          <w:tcPr>
            <w:tcW w:w="2190" w:type="dxa"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</w:p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12,4 м</w:t>
            </w:r>
            <w:proofErr w:type="gramStart"/>
            <w:r w:rsidRPr="00520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319" w:type="dxa"/>
            <w:vMerge/>
          </w:tcPr>
          <w:p w:rsidR="00E4517D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4517D" w:rsidRPr="00E62F50" w:rsidRDefault="00E4517D" w:rsidP="0086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F50" w:rsidRPr="00E62F50" w:rsidRDefault="00E62F50" w:rsidP="00E62F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2F50" w:rsidRPr="00E62F50" w:rsidSect="00907011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2F50"/>
    <w:rsid w:val="00151F8D"/>
    <w:rsid w:val="001721E6"/>
    <w:rsid w:val="001D6C80"/>
    <w:rsid w:val="002C6CAD"/>
    <w:rsid w:val="002D47AE"/>
    <w:rsid w:val="00307B56"/>
    <w:rsid w:val="00456F51"/>
    <w:rsid w:val="00495F96"/>
    <w:rsid w:val="0052080A"/>
    <w:rsid w:val="00541961"/>
    <w:rsid w:val="005B0C6A"/>
    <w:rsid w:val="006350E6"/>
    <w:rsid w:val="00680A57"/>
    <w:rsid w:val="006865C9"/>
    <w:rsid w:val="007725DC"/>
    <w:rsid w:val="007821E7"/>
    <w:rsid w:val="00864E46"/>
    <w:rsid w:val="00907011"/>
    <w:rsid w:val="00912485"/>
    <w:rsid w:val="00980B3C"/>
    <w:rsid w:val="00983A62"/>
    <w:rsid w:val="00984C38"/>
    <w:rsid w:val="009A5E1C"/>
    <w:rsid w:val="00A15DEE"/>
    <w:rsid w:val="00A845FA"/>
    <w:rsid w:val="00B052BB"/>
    <w:rsid w:val="00B9129E"/>
    <w:rsid w:val="00C03EDF"/>
    <w:rsid w:val="00CF710A"/>
    <w:rsid w:val="00D426ED"/>
    <w:rsid w:val="00D54354"/>
    <w:rsid w:val="00DD2907"/>
    <w:rsid w:val="00E3506A"/>
    <w:rsid w:val="00E42F8A"/>
    <w:rsid w:val="00E4517D"/>
    <w:rsid w:val="00E62F50"/>
    <w:rsid w:val="00F47633"/>
    <w:rsid w:val="00F6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2021-08-20T05:32:00Z</dcterms:created>
  <dcterms:modified xsi:type="dcterms:W3CDTF">2021-08-20T08:34:00Z</dcterms:modified>
</cp:coreProperties>
</file>